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方正公文小标宋" w:hAnsi="方正公文小标宋" w:eastAsia="方正公文小标宋" w:cs="方正公文小标宋"/>
          <w:bCs w:val="0"/>
          <w:snapToGrid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Cs w:val="0"/>
          <w:snapToGrid w:val="0"/>
          <w:color w:val="000000"/>
          <w:kern w:val="0"/>
          <w:sz w:val="44"/>
          <w:szCs w:val="44"/>
          <w:lang w:val="en-US" w:eastAsia="zh-CN" w:bidi="ar-SA"/>
        </w:rPr>
        <w:t>院级五四红旗团支部名单</w:t>
      </w:r>
      <w:bookmarkStart w:id="0" w:name="_GoBack"/>
      <w:bookmarkEnd w:id="0"/>
    </w:p>
    <w:tbl>
      <w:tblPr>
        <w:tblStyle w:val="3"/>
        <w:tblW w:w="106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902"/>
        <w:gridCol w:w="862"/>
        <w:gridCol w:w="1254"/>
        <w:gridCol w:w="824"/>
        <w:gridCol w:w="996"/>
        <w:gridCol w:w="852"/>
        <w:gridCol w:w="852"/>
        <w:gridCol w:w="559"/>
        <w:gridCol w:w="546"/>
        <w:gridCol w:w="546"/>
        <w:gridCol w:w="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0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团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</w:rPr>
              <w:t>（总）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支部全称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最近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</w:rPr>
              <w:t>一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换届时间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</w:rPr>
              <w:t>现有团员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发展团员数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应收团费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  <w:t>实收团费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</w:rPr>
              <w:t>是否破格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</w:rPr>
              <w:t>破格原因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</w:rPr>
              <w:t>是否重点宣传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</w:rPr>
              <w:t>典型事迹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安徽省池州市池州职业技术学院生物与健康系2023级护理4班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团支部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2023年9月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月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86.4元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86.4元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志愿服务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安徽省池州市池州职业技术学院生物与健康系2023级动物医学二年制班团支部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2023年9月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2023年9月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33.6元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33.6元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志愿服务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安徽省池州市池州职业技术学院生物与健康系23级宠物医疗1班团支部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2023年9月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2023年9月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36元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36元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志愿服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安徽省池州市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池州职业技术学院生物与健康系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23级动医3班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团支部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2023年9月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2023年9月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19元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19元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志愿服务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安徽省池州市池州职业技术学院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生物与健康系22级护理5班团支部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2022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年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9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2023年9月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 xml:space="preserve">  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 xml:space="preserve">  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 xml:space="preserve">  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 xml:space="preserve">  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元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志愿服务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池州职业技术学院生物与健康系2022级动物医学5班团支部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2022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年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9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年12月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0元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0元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志愿服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安徽省池州市池州职业技术学院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  <w:t>生物与健康2023级护理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  <w:t>班团支部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3年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9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2023年9月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1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6.4元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6.4元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  <w:t>志愿服务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安徽省池州市池州职业技术学院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生物与健康系23级动物医学4班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团支部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3年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  <w:t>9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2023年9月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元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志愿服务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MDE2ZDFlY2MxMjY2ODBlNDg4N2RhZjg4ODhiYjcifQ=="/>
  </w:docVars>
  <w:rsids>
    <w:rsidRoot w:val="00000000"/>
    <w:rsid w:val="03E5328D"/>
    <w:rsid w:val="0E3C150F"/>
    <w:rsid w:val="1F4B6A15"/>
    <w:rsid w:val="26DB3BED"/>
    <w:rsid w:val="3FCA2DD7"/>
    <w:rsid w:val="441C1BA0"/>
    <w:rsid w:val="599853AB"/>
    <w:rsid w:val="5A0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customStyle="1" w:styleId="5">
    <w:name w:val="正文文本1"/>
    <w:autoRedefine/>
    <w:qFormat/>
    <w:uiPriority w:val="0"/>
    <w:pPr>
      <w:autoSpaceDE/>
      <w:autoSpaceDN/>
      <w:snapToGrid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标题1"/>
    <w:basedOn w:val="1"/>
    <w:next w:val="1"/>
    <w:autoRedefine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669</Characters>
  <Lines>0</Lines>
  <Paragraphs>0</Paragraphs>
  <TotalTime>0</TotalTime>
  <ScaleCrop>false</ScaleCrop>
  <LinksUpToDate>false</LinksUpToDate>
  <CharactersWithSpaces>707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2024-04-11T13:39:00Z</dcterms:created>
  <dc:creator>94789</dc:creator>
  <cp:lastModifiedBy>一澄ぃ几许</cp:lastModifiedBy>
  <cp:lastPrinted>2024-04-16T01:33:00Z</cp:lastPrinted>
  <dcterms:modified xsi:type="dcterms:W3CDTF">2024-04-16T04:53:51Z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C93E7D4BEE244A8591AD0B904CC3EB45_13</vt:lpwstr>
  </property>
</Properties>
</file>