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DD7821">
      <w:pPr>
        <w:spacing w:before="91" w:line="219" w:lineRule="auto"/>
        <w:jc w:val="both"/>
        <w:rPr>
          <w:rFonts w:ascii="黑体" w:hAnsi="黑体" w:eastAsia="黑体" w:cs="黑体"/>
          <w:spacing w:val="-18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-18"/>
          <w:sz w:val="32"/>
          <w:szCs w:val="32"/>
          <w:lang w:eastAsia="zh-CN"/>
        </w:rPr>
        <w:t>附件：</w:t>
      </w:r>
    </w:p>
    <w:p w14:paraId="687CD369">
      <w:pPr>
        <w:spacing w:before="91" w:line="219" w:lineRule="auto"/>
        <w:jc w:val="both"/>
        <w:rPr>
          <w:rFonts w:ascii="黑体" w:hAnsi="黑体" w:eastAsia="黑体" w:cs="黑体"/>
          <w:sz w:val="32"/>
          <w:szCs w:val="32"/>
          <w:lang w:eastAsia="zh-CN"/>
        </w:rPr>
      </w:pPr>
    </w:p>
    <w:p w14:paraId="28305848">
      <w:pPr>
        <w:pStyle w:val="2"/>
        <w:spacing w:line="221" w:lineRule="auto"/>
        <w:jc w:val="center"/>
        <w:rPr>
          <w:rFonts w:ascii="Times New Roman" w:hAnsi="Times New Roman" w:eastAsia="方正小标宋简体" w:cs="Times New Roman"/>
          <w:spacing w:val="7"/>
          <w:sz w:val="44"/>
          <w:szCs w:val="44"/>
          <w:lang w:eastAsia="zh-CN"/>
        </w:rPr>
      </w:pPr>
      <w:r>
        <w:rPr>
          <w:rFonts w:ascii="Times New Roman" w:hAnsi="Times New Roman" w:eastAsia="方正小标宋简体" w:cs="Times New Roman"/>
          <w:spacing w:val="7"/>
          <w:sz w:val="44"/>
          <w:szCs w:val="44"/>
          <w:lang w:eastAsia="zh-CN"/>
        </w:rPr>
        <w:t>生物与健康系2024-2025学年度第二学期期末课程考核安排表</w:t>
      </w:r>
    </w:p>
    <w:p w14:paraId="4138D114">
      <w:pPr>
        <w:pStyle w:val="2"/>
        <w:spacing w:line="221" w:lineRule="auto"/>
        <w:jc w:val="center"/>
        <w:rPr>
          <w:rFonts w:ascii="Times New Roman" w:hAnsi="Times New Roman" w:eastAsia="方正小标宋简体" w:cs="Times New Roman"/>
          <w:spacing w:val="7"/>
          <w:sz w:val="44"/>
          <w:szCs w:val="44"/>
          <w:lang w:eastAsia="zh-CN"/>
        </w:rPr>
      </w:pPr>
    </w:p>
    <w:p w14:paraId="2407C42D">
      <w:pPr>
        <w:spacing w:line="86" w:lineRule="auto"/>
        <w:rPr>
          <w:rFonts w:ascii="Times New Roman" w:hAnsi="Times New Roman" w:cs="Times New Roman"/>
          <w:sz w:val="2"/>
          <w:lang w:eastAsia="zh-CN"/>
        </w:rPr>
      </w:pPr>
    </w:p>
    <w:tbl>
      <w:tblPr>
        <w:tblStyle w:val="5"/>
        <w:tblW w:w="930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4"/>
        <w:gridCol w:w="4314"/>
        <w:gridCol w:w="3385"/>
      </w:tblGrid>
      <w:tr w14:paraId="66F0BA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1" w:hRule="atLeast"/>
        </w:trPr>
        <w:tc>
          <w:tcPr>
            <w:tcW w:w="1604" w:type="dxa"/>
            <w:vAlign w:val="center"/>
          </w:tcPr>
          <w:p w14:paraId="225F9635">
            <w:pPr>
              <w:spacing w:before="197" w:line="220" w:lineRule="auto"/>
              <w:jc w:val="center"/>
              <w:rPr>
                <w:rFonts w:ascii="Times New Roman" w:hAnsi="Times New Roman" w:eastAsia="宋体" w:cs="Times New Roman"/>
                <w:sz w:val="36"/>
                <w:szCs w:val="36"/>
              </w:rPr>
            </w:pPr>
            <w:r>
              <w:rPr>
                <w:rFonts w:ascii="Times New Roman" w:hAnsi="Times New Roman" w:eastAsia="宋体" w:cs="Times New Roman"/>
                <w:b/>
                <w:bCs/>
                <w:spacing w:val="-5"/>
                <w:sz w:val="36"/>
                <w:szCs w:val="36"/>
              </w:rPr>
              <w:t>专业班级</w:t>
            </w:r>
          </w:p>
        </w:tc>
        <w:tc>
          <w:tcPr>
            <w:tcW w:w="4314" w:type="dxa"/>
            <w:vAlign w:val="center"/>
          </w:tcPr>
          <w:p w14:paraId="6BE3BBC0">
            <w:pPr>
              <w:spacing w:before="178" w:line="221" w:lineRule="auto"/>
              <w:jc w:val="center"/>
              <w:rPr>
                <w:rFonts w:ascii="Times New Roman" w:hAnsi="Times New Roman" w:eastAsia="宋体" w:cs="Times New Roman"/>
                <w:sz w:val="36"/>
                <w:szCs w:val="36"/>
              </w:rPr>
            </w:pPr>
            <w:r>
              <w:rPr>
                <w:rFonts w:ascii="Times New Roman" w:hAnsi="Times New Roman" w:eastAsia="宋体" w:cs="Times New Roman"/>
                <w:b/>
                <w:bCs/>
                <w:spacing w:val="-8"/>
                <w:sz w:val="36"/>
                <w:szCs w:val="36"/>
              </w:rPr>
              <w:t>课程</w:t>
            </w:r>
          </w:p>
        </w:tc>
        <w:tc>
          <w:tcPr>
            <w:tcW w:w="3385" w:type="dxa"/>
            <w:vAlign w:val="center"/>
          </w:tcPr>
          <w:p w14:paraId="79010C0C">
            <w:pPr>
              <w:spacing w:before="178" w:line="220" w:lineRule="auto"/>
              <w:jc w:val="center"/>
              <w:rPr>
                <w:rFonts w:ascii="Times New Roman" w:hAnsi="Times New Roman" w:eastAsia="宋体" w:cs="Times New Roman"/>
                <w:sz w:val="36"/>
                <w:szCs w:val="36"/>
              </w:rPr>
            </w:pPr>
            <w:r>
              <w:rPr>
                <w:rFonts w:ascii="Times New Roman" w:hAnsi="Times New Roman" w:eastAsia="宋体" w:cs="Times New Roman"/>
                <w:b/>
                <w:bCs/>
                <w:spacing w:val="-5"/>
                <w:sz w:val="36"/>
                <w:szCs w:val="36"/>
              </w:rPr>
              <w:t>结课考核形式</w:t>
            </w:r>
          </w:p>
        </w:tc>
      </w:tr>
      <w:tr w14:paraId="26CBE1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604" w:type="dxa"/>
            <w:vMerge w:val="restart"/>
            <w:vAlign w:val="center"/>
          </w:tcPr>
          <w:p w14:paraId="3FB3105E">
            <w:pPr>
              <w:spacing w:before="64" w:after="240" w:line="182" w:lineRule="auto"/>
              <w:jc w:val="center"/>
              <w:rPr>
                <w:rFonts w:ascii="黑体" w:hAnsi="黑体" w:eastAsia="黑体" w:cs="Times New Roman"/>
                <w:spacing w:val="-5"/>
                <w:sz w:val="32"/>
                <w:szCs w:val="32"/>
              </w:rPr>
            </w:pPr>
            <w:r>
              <w:rPr>
                <w:rFonts w:ascii="黑体" w:hAnsi="黑体" w:eastAsia="黑体" w:cs="Times New Roman"/>
                <w:spacing w:val="-5"/>
                <w:sz w:val="32"/>
                <w:szCs w:val="32"/>
              </w:rPr>
              <w:t>23</w:t>
            </w:r>
          </w:p>
          <w:p w14:paraId="7B0B0629">
            <w:pPr>
              <w:spacing w:before="64" w:after="240" w:line="182" w:lineRule="auto"/>
              <w:jc w:val="center"/>
              <w:rPr>
                <w:rFonts w:hint="eastAsia" w:ascii="黑体" w:hAnsi="黑体" w:eastAsia="黑体" w:cs="Times New Roman"/>
                <w:spacing w:val="-5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pacing w:val="-5"/>
                <w:sz w:val="32"/>
                <w:szCs w:val="32"/>
                <w:lang w:val="en-US" w:eastAsia="zh-CN"/>
              </w:rPr>
              <w:t>级</w:t>
            </w:r>
          </w:p>
          <w:p w14:paraId="5AF9635C">
            <w:pPr>
              <w:spacing w:before="64" w:after="240" w:line="182" w:lineRule="auto"/>
              <w:jc w:val="center"/>
              <w:rPr>
                <w:rFonts w:hint="eastAsia" w:ascii="黑体" w:hAnsi="黑体" w:eastAsia="黑体" w:cs="Times New Roman"/>
                <w:spacing w:val="-5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pacing w:val="-5"/>
                <w:sz w:val="32"/>
                <w:szCs w:val="32"/>
                <w:lang w:val="en-US" w:eastAsia="zh-CN"/>
              </w:rPr>
              <w:t>化</w:t>
            </w:r>
          </w:p>
          <w:p w14:paraId="57EDE1E2">
            <w:pPr>
              <w:spacing w:before="64" w:after="240" w:line="182" w:lineRule="auto"/>
              <w:jc w:val="center"/>
              <w:rPr>
                <w:rFonts w:hint="eastAsia" w:ascii="黑体" w:hAnsi="黑体" w:eastAsia="黑体" w:cs="Times New Roman"/>
                <w:spacing w:val="-5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pacing w:val="-5"/>
                <w:sz w:val="32"/>
                <w:szCs w:val="32"/>
                <w:lang w:val="en-US" w:eastAsia="zh-CN"/>
              </w:rPr>
              <w:t>工</w:t>
            </w:r>
          </w:p>
          <w:p w14:paraId="6E607B55">
            <w:pPr>
              <w:spacing w:before="64" w:after="240" w:line="182" w:lineRule="auto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pacing w:val="-5"/>
                <w:sz w:val="32"/>
                <w:szCs w:val="32"/>
                <w:lang w:val="en-US" w:eastAsia="zh-CN"/>
              </w:rPr>
              <w:t>班</w:t>
            </w:r>
          </w:p>
        </w:tc>
        <w:tc>
          <w:tcPr>
            <w:tcW w:w="4314" w:type="dxa"/>
            <w:shd w:val="clear" w:color="auto" w:fill="auto"/>
            <w:vAlign w:val="center"/>
          </w:tcPr>
          <w:p w14:paraId="28CAB21F">
            <w:pPr>
              <w:jc w:val="center"/>
              <w:textAlignment w:val="center"/>
              <w:rPr>
                <w:rFonts w:hint="eastAsia" w:ascii="仿宋_GB2312" w:hAnsi="Times New Roman" w:eastAsia="仿宋_GB2312" w:cs="Times New Roman"/>
                <w:b/>
                <w:bCs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32"/>
                <w:szCs w:val="32"/>
                <w:lang w:eastAsia="zh-CN" w:bidi="ar"/>
              </w:rPr>
              <w:t>《</w:t>
            </w:r>
            <w:r>
              <w:rPr>
                <w:rFonts w:hint="eastAsia" w:ascii="仿宋_GB2312" w:hAnsi="Times New Roman" w:eastAsia="仿宋_GB2312" w:cs="Times New Roman"/>
                <w:b/>
                <w:bCs/>
                <w:sz w:val="32"/>
                <w:szCs w:val="32"/>
                <w:lang w:val="en-US" w:eastAsia="zh-CN" w:bidi="ar"/>
              </w:rPr>
              <w:t>化工仪表及自动化</w:t>
            </w:r>
            <w:r>
              <w:rPr>
                <w:rFonts w:hint="eastAsia" w:ascii="仿宋_GB2312" w:hAnsi="Times New Roman" w:eastAsia="仿宋_GB2312" w:cs="Times New Roman"/>
                <w:b/>
                <w:bCs/>
                <w:sz w:val="32"/>
                <w:szCs w:val="32"/>
                <w:lang w:eastAsia="zh-CN" w:bidi="ar"/>
              </w:rPr>
              <w:t>》</w:t>
            </w:r>
          </w:p>
        </w:tc>
        <w:tc>
          <w:tcPr>
            <w:tcW w:w="3385" w:type="dxa"/>
            <w:shd w:val="clear" w:color="auto" w:fill="auto"/>
            <w:vAlign w:val="center"/>
          </w:tcPr>
          <w:p w14:paraId="3A55989E">
            <w:pPr>
              <w:jc w:val="center"/>
              <w:textAlignment w:val="center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32"/>
                <w:szCs w:val="32"/>
                <w:lang w:eastAsia="zh-CN" w:bidi="ar"/>
              </w:rPr>
              <w:t>理论考试</w:t>
            </w:r>
          </w:p>
        </w:tc>
      </w:tr>
      <w:tr w14:paraId="3240E6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604" w:type="dxa"/>
            <w:vMerge w:val="continue"/>
          </w:tcPr>
          <w:p w14:paraId="6AE06D98"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4314" w:type="dxa"/>
            <w:shd w:val="clear" w:color="auto" w:fill="auto"/>
            <w:vAlign w:val="center"/>
          </w:tcPr>
          <w:p w14:paraId="3BED4FB9">
            <w:pPr>
              <w:jc w:val="center"/>
              <w:textAlignment w:val="center"/>
              <w:rPr>
                <w:rFonts w:hint="eastAsia" w:ascii="仿宋_GB2312" w:hAnsi="Times New Roman" w:eastAsia="仿宋_GB2312" w:cs="Times New Roman"/>
                <w:b/>
                <w:bCs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32"/>
                <w:szCs w:val="32"/>
                <w:lang w:eastAsia="zh-CN" w:bidi="ar"/>
              </w:rPr>
              <w:t>《</w:t>
            </w:r>
            <w:r>
              <w:rPr>
                <w:rFonts w:hint="eastAsia" w:ascii="仿宋_GB2312" w:hAnsi="Times New Roman" w:eastAsia="仿宋_GB2312" w:cs="Times New Roman"/>
                <w:b/>
                <w:bCs/>
                <w:sz w:val="32"/>
                <w:szCs w:val="32"/>
                <w:lang w:val="en-US" w:eastAsia="zh-CN" w:bidi="ar"/>
              </w:rPr>
              <w:t>化工机械与设备</w:t>
            </w:r>
            <w:r>
              <w:rPr>
                <w:rFonts w:hint="eastAsia" w:ascii="仿宋_GB2312" w:hAnsi="Times New Roman" w:eastAsia="仿宋_GB2312" w:cs="Times New Roman"/>
                <w:b/>
                <w:bCs/>
                <w:sz w:val="32"/>
                <w:szCs w:val="32"/>
                <w:lang w:eastAsia="zh-CN" w:bidi="ar"/>
              </w:rPr>
              <w:t>》</w:t>
            </w:r>
          </w:p>
        </w:tc>
        <w:tc>
          <w:tcPr>
            <w:tcW w:w="3385" w:type="dxa"/>
            <w:shd w:val="clear" w:color="auto" w:fill="auto"/>
            <w:vAlign w:val="center"/>
          </w:tcPr>
          <w:p w14:paraId="6F13CC73">
            <w:pPr>
              <w:jc w:val="center"/>
              <w:textAlignment w:val="center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32"/>
                <w:szCs w:val="32"/>
                <w:lang w:eastAsia="zh-CN" w:bidi="ar"/>
              </w:rPr>
              <w:t>理论考试</w:t>
            </w:r>
          </w:p>
        </w:tc>
      </w:tr>
      <w:tr w14:paraId="4537D6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604" w:type="dxa"/>
            <w:vMerge w:val="continue"/>
          </w:tcPr>
          <w:p w14:paraId="1CB0E050"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4314" w:type="dxa"/>
            <w:shd w:val="clear" w:color="auto" w:fill="auto"/>
            <w:vAlign w:val="center"/>
          </w:tcPr>
          <w:p w14:paraId="4C39FEF7">
            <w:pPr>
              <w:jc w:val="center"/>
              <w:textAlignment w:val="center"/>
              <w:rPr>
                <w:rFonts w:hint="eastAsia" w:ascii="仿宋_GB2312" w:hAnsi="Times New Roman" w:eastAsia="仿宋_GB2312" w:cs="Times New Roman"/>
                <w:b/>
                <w:bCs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32"/>
                <w:szCs w:val="32"/>
                <w:lang w:eastAsia="zh-CN" w:bidi="ar"/>
              </w:rPr>
              <w:t>《</w:t>
            </w:r>
            <w:r>
              <w:rPr>
                <w:rFonts w:hint="eastAsia" w:ascii="仿宋_GB2312" w:hAnsi="Times New Roman" w:eastAsia="仿宋_GB2312" w:cs="Times New Roman"/>
                <w:b/>
                <w:bCs/>
                <w:sz w:val="32"/>
                <w:szCs w:val="32"/>
                <w:lang w:val="en-US" w:eastAsia="zh-CN" w:bidi="ar"/>
              </w:rPr>
              <w:t>化工单元操作</w:t>
            </w:r>
            <w:r>
              <w:rPr>
                <w:rFonts w:hint="eastAsia" w:ascii="仿宋_GB2312" w:hAnsi="Times New Roman" w:eastAsia="仿宋_GB2312" w:cs="Times New Roman"/>
                <w:b/>
                <w:bCs/>
                <w:sz w:val="32"/>
                <w:szCs w:val="32"/>
                <w:lang w:eastAsia="zh-CN" w:bidi="ar"/>
              </w:rPr>
              <w:t>》</w:t>
            </w:r>
          </w:p>
        </w:tc>
        <w:tc>
          <w:tcPr>
            <w:tcW w:w="3385" w:type="dxa"/>
            <w:shd w:val="clear" w:color="auto" w:fill="auto"/>
            <w:vAlign w:val="center"/>
          </w:tcPr>
          <w:p w14:paraId="4AC04721">
            <w:pPr>
              <w:jc w:val="center"/>
              <w:textAlignment w:val="center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32"/>
                <w:szCs w:val="32"/>
                <w:lang w:eastAsia="zh-CN" w:bidi="ar"/>
              </w:rPr>
              <w:t>理论考试</w:t>
            </w:r>
          </w:p>
        </w:tc>
      </w:tr>
      <w:tr w14:paraId="4D2370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604" w:type="dxa"/>
            <w:vMerge w:val="continue"/>
          </w:tcPr>
          <w:p w14:paraId="1D887843"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4314" w:type="dxa"/>
            <w:shd w:val="clear" w:color="auto" w:fill="auto"/>
            <w:vAlign w:val="center"/>
          </w:tcPr>
          <w:p w14:paraId="1264EBBF">
            <w:pPr>
              <w:jc w:val="center"/>
              <w:textAlignment w:val="center"/>
              <w:rPr>
                <w:rFonts w:hint="eastAsia" w:ascii="仿宋_GB2312" w:hAnsi="Times New Roman" w:eastAsia="仿宋_GB2312" w:cs="Times New Roman"/>
                <w:b/>
                <w:bCs/>
                <w:sz w:val="32"/>
                <w:szCs w:val="32"/>
                <w:lang w:eastAsia="zh-CN" w:bidi="ar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eastAsia="zh-CN" w:bidi="ar"/>
              </w:rPr>
              <w:t>《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 w:bidi="ar"/>
              </w:rPr>
              <w:t>仪器分析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eastAsia="zh-CN" w:bidi="ar"/>
              </w:rPr>
              <w:t>》</w:t>
            </w:r>
          </w:p>
        </w:tc>
        <w:tc>
          <w:tcPr>
            <w:tcW w:w="3385" w:type="dxa"/>
            <w:shd w:val="clear" w:color="auto" w:fill="auto"/>
            <w:vAlign w:val="center"/>
          </w:tcPr>
          <w:p w14:paraId="5244C36E"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  <w:lang w:eastAsia="zh-CN" w:bidi="ar"/>
              </w:rPr>
              <w:t>结课综合考核（开放性试题）</w:t>
            </w:r>
          </w:p>
        </w:tc>
      </w:tr>
    </w:tbl>
    <w:p w14:paraId="3F311566">
      <w:pPr>
        <w:rPr>
          <w:rFonts w:ascii="黑体" w:hAnsi="黑体" w:eastAsia="黑体" w:cs="黑体"/>
          <w:spacing w:val="7"/>
          <w:sz w:val="32"/>
          <w:szCs w:val="32"/>
          <w:lang w:eastAsia="zh-CN"/>
        </w:rPr>
      </w:pPr>
    </w:p>
    <w:p w14:paraId="57D6B265">
      <w:pPr>
        <w:rPr>
          <w:rFonts w:ascii="黑体" w:hAnsi="黑体" w:eastAsia="黑体" w:cs="黑体"/>
          <w:spacing w:val="7"/>
          <w:sz w:val="32"/>
          <w:szCs w:val="32"/>
          <w:lang w:eastAsia="zh-CN"/>
        </w:rPr>
      </w:pPr>
    </w:p>
    <w:p w14:paraId="605BECFB">
      <w:pPr>
        <w:rPr>
          <w:rFonts w:ascii="黑体" w:hAnsi="黑体" w:eastAsia="黑体" w:cs="黑体"/>
          <w:spacing w:val="7"/>
          <w:sz w:val="32"/>
          <w:szCs w:val="32"/>
          <w:lang w:eastAsia="zh-CN"/>
        </w:rPr>
      </w:pPr>
    </w:p>
    <w:p w14:paraId="1892B375">
      <w:pPr>
        <w:pStyle w:val="2"/>
        <w:spacing w:line="221" w:lineRule="auto"/>
        <w:jc w:val="center"/>
        <w:rPr>
          <w:rFonts w:ascii="Times New Roman" w:hAnsi="Times New Roman" w:eastAsia="方正小标宋简体" w:cs="Times New Roman"/>
          <w:spacing w:val="7"/>
          <w:sz w:val="44"/>
          <w:szCs w:val="44"/>
          <w:lang w:eastAsia="zh-CN"/>
        </w:rPr>
      </w:pPr>
      <w:r>
        <w:rPr>
          <w:rFonts w:ascii="Times New Roman" w:hAnsi="Times New Roman" w:eastAsia="方正小标宋简体" w:cs="Times New Roman"/>
          <w:spacing w:val="7"/>
          <w:sz w:val="44"/>
          <w:szCs w:val="44"/>
          <w:lang w:eastAsia="zh-CN"/>
        </w:rPr>
        <w:t>生物与健康系2024-2025年第二学期</w:t>
      </w:r>
    </w:p>
    <w:p w14:paraId="6536F8FF">
      <w:pPr>
        <w:pStyle w:val="2"/>
        <w:spacing w:line="221" w:lineRule="auto"/>
        <w:jc w:val="center"/>
        <w:rPr>
          <w:rFonts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ascii="Times New Roman" w:hAnsi="Times New Roman" w:eastAsia="方正小标宋简体" w:cs="Times New Roman"/>
          <w:spacing w:val="7"/>
          <w:sz w:val="44"/>
          <w:szCs w:val="44"/>
          <w:lang w:eastAsia="zh-CN"/>
        </w:rPr>
        <w:t>23级</w:t>
      </w:r>
      <w:r>
        <w:rPr>
          <w:rFonts w:hint="eastAsia" w:ascii="Times New Roman" w:hAnsi="Times New Roman" w:eastAsia="方正小标宋简体" w:cs="Times New Roman"/>
          <w:spacing w:val="7"/>
          <w:sz w:val="44"/>
          <w:szCs w:val="44"/>
          <w:lang w:val="en-US" w:eastAsia="zh-CN"/>
        </w:rPr>
        <w:t>应用化工技术</w:t>
      </w:r>
      <w:r>
        <w:rPr>
          <w:rFonts w:ascii="Times New Roman" w:hAnsi="Times New Roman" w:eastAsia="方正小标宋简体" w:cs="Times New Roman"/>
          <w:spacing w:val="7"/>
          <w:sz w:val="44"/>
          <w:szCs w:val="44"/>
          <w:lang w:eastAsia="zh-CN"/>
        </w:rPr>
        <w:t>专业期末考试安排表</w:t>
      </w:r>
    </w:p>
    <w:p w14:paraId="628E37CB">
      <w:pPr>
        <w:rPr>
          <w:rFonts w:ascii="Times New Roman" w:hAnsi="Times New Roman" w:cs="Times New Roman"/>
          <w:lang w:eastAsia="zh-CN"/>
        </w:rPr>
      </w:pPr>
    </w:p>
    <w:tbl>
      <w:tblPr>
        <w:tblStyle w:val="5"/>
        <w:tblW w:w="1053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1"/>
        <w:gridCol w:w="671"/>
        <w:gridCol w:w="988"/>
        <w:gridCol w:w="1390"/>
        <w:gridCol w:w="1305"/>
        <w:gridCol w:w="1289"/>
        <w:gridCol w:w="1486"/>
        <w:gridCol w:w="1078"/>
        <w:gridCol w:w="1290"/>
      </w:tblGrid>
      <w:tr w14:paraId="31E8E8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0538" w:type="dxa"/>
            <w:gridSpan w:val="9"/>
            <w:vAlign w:val="center"/>
          </w:tcPr>
          <w:p w14:paraId="68F8407E">
            <w:pPr>
              <w:pStyle w:val="6"/>
              <w:spacing w:before="113" w:line="219" w:lineRule="auto"/>
              <w:jc w:val="center"/>
              <w:rPr>
                <w:rFonts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  <w:t>巡考：聂龙盛、孙浩     主考：何光好     考务：汪辉进</w:t>
            </w:r>
          </w:p>
        </w:tc>
      </w:tr>
      <w:tr w14:paraId="086113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  <w:jc w:val="center"/>
        </w:trPr>
        <w:tc>
          <w:tcPr>
            <w:tcW w:w="2700" w:type="dxa"/>
            <w:gridSpan w:val="3"/>
            <w:vAlign w:val="center"/>
          </w:tcPr>
          <w:p w14:paraId="569C314A">
            <w:pPr>
              <w:pStyle w:val="6"/>
              <w:spacing w:before="113" w:line="219" w:lineRule="auto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  <w:lang w:eastAsia="zh-CN"/>
              </w:rPr>
              <w:t>考试时间</w:t>
            </w:r>
          </w:p>
        </w:tc>
        <w:tc>
          <w:tcPr>
            <w:tcW w:w="1390" w:type="dxa"/>
            <w:vAlign w:val="center"/>
          </w:tcPr>
          <w:p w14:paraId="2E2C4284">
            <w:pPr>
              <w:pStyle w:val="6"/>
              <w:spacing w:before="113" w:line="219" w:lineRule="auto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  <w:lang w:eastAsia="zh-CN"/>
              </w:rPr>
              <w:t>考试课程</w:t>
            </w:r>
          </w:p>
        </w:tc>
        <w:tc>
          <w:tcPr>
            <w:tcW w:w="1305" w:type="dxa"/>
            <w:vAlign w:val="center"/>
          </w:tcPr>
          <w:p w14:paraId="44636FE8">
            <w:pPr>
              <w:pStyle w:val="6"/>
              <w:spacing w:before="113" w:line="219" w:lineRule="auto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  <w:lang w:eastAsia="zh-CN"/>
              </w:rPr>
              <w:t>监考教师1</w:t>
            </w:r>
          </w:p>
        </w:tc>
        <w:tc>
          <w:tcPr>
            <w:tcW w:w="1289" w:type="dxa"/>
            <w:vAlign w:val="center"/>
          </w:tcPr>
          <w:p w14:paraId="68E24C5D">
            <w:pPr>
              <w:pStyle w:val="6"/>
              <w:spacing w:before="113" w:line="219" w:lineRule="auto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  <w:lang w:eastAsia="zh-CN"/>
              </w:rPr>
              <w:t>监考教师2</w:t>
            </w:r>
          </w:p>
        </w:tc>
        <w:tc>
          <w:tcPr>
            <w:tcW w:w="1486" w:type="dxa"/>
            <w:vAlign w:val="center"/>
          </w:tcPr>
          <w:p w14:paraId="60DE8DAF">
            <w:pPr>
              <w:pStyle w:val="6"/>
              <w:spacing w:before="114" w:line="221" w:lineRule="auto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  <w:lang w:eastAsia="zh-CN"/>
              </w:rPr>
              <w:t>班级</w:t>
            </w:r>
          </w:p>
        </w:tc>
        <w:tc>
          <w:tcPr>
            <w:tcW w:w="1078" w:type="dxa"/>
            <w:vAlign w:val="center"/>
          </w:tcPr>
          <w:p w14:paraId="1B3F4505">
            <w:pPr>
              <w:pStyle w:val="6"/>
              <w:spacing w:before="113" w:line="219" w:lineRule="auto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  <w:lang w:eastAsia="zh-CN"/>
              </w:rPr>
              <w:t>人数</w:t>
            </w:r>
          </w:p>
        </w:tc>
        <w:tc>
          <w:tcPr>
            <w:tcW w:w="1290" w:type="dxa"/>
            <w:vAlign w:val="center"/>
          </w:tcPr>
          <w:p w14:paraId="0E3D57D6">
            <w:pPr>
              <w:pStyle w:val="6"/>
              <w:spacing w:before="113" w:line="219" w:lineRule="auto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  <w:lang w:eastAsia="zh-CN"/>
              </w:rPr>
              <w:t>考场</w:t>
            </w:r>
          </w:p>
        </w:tc>
      </w:tr>
      <w:tr w14:paraId="14FBC4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041" w:type="dxa"/>
            <w:tcBorders>
              <w:bottom w:val="nil"/>
            </w:tcBorders>
            <w:vAlign w:val="center"/>
          </w:tcPr>
          <w:p w14:paraId="14231716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ascii="Times New Roman" w:hAnsi="Times New Roman" w:eastAsia="仿宋" w:cs="Times New Roman"/>
                <w:sz w:val="28"/>
                <w:szCs w:val="28"/>
                <w:lang w:eastAsia="zh-CN"/>
              </w:rPr>
              <w:t>月2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ascii="Times New Roman" w:hAnsi="Times New Roman" w:eastAsia="仿宋" w:cs="Times New Roman"/>
                <w:sz w:val="28"/>
                <w:szCs w:val="28"/>
                <w:lang w:eastAsia="zh-CN"/>
              </w:rPr>
              <w:t>日</w:t>
            </w:r>
          </w:p>
        </w:tc>
        <w:tc>
          <w:tcPr>
            <w:tcW w:w="671" w:type="dxa"/>
            <w:tcBorders>
              <w:bottom w:val="nil"/>
            </w:tcBorders>
            <w:vAlign w:val="center"/>
          </w:tcPr>
          <w:p w14:paraId="429F9D57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  <w:lang w:eastAsia="zh-CN"/>
              </w:rPr>
              <w:t>上午</w:t>
            </w:r>
          </w:p>
        </w:tc>
        <w:tc>
          <w:tcPr>
            <w:tcW w:w="988" w:type="dxa"/>
            <w:tcBorders>
              <w:bottom w:val="nil"/>
            </w:tcBorders>
            <w:vAlign w:val="center"/>
          </w:tcPr>
          <w:p w14:paraId="56C9E547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  <w:lang w:eastAsia="zh-CN"/>
              </w:rPr>
              <w:t>8:00- 9:40</w:t>
            </w:r>
          </w:p>
        </w:tc>
        <w:tc>
          <w:tcPr>
            <w:tcW w:w="1390" w:type="dxa"/>
            <w:vAlign w:val="center"/>
          </w:tcPr>
          <w:p w14:paraId="49DED022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化工仪表及自动化</w:t>
            </w:r>
          </w:p>
        </w:tc>
        <w:tc>
          <w:tcPr>
            <w:tcW w:w="1305" w:type="dxa"/>
            <w:vAlign w:val="center"/>
          </w:tcPr>
          <w:p w14:paraId="2765A506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江毅敏</w:t>
            </w:r>
          </w:p>
        </w:tc>
        <w:tc>
          <w:tcPr>
            <w:tcW w:w="1289" w:type="dxa"/>
            <w:vAlign w:val="center"/>
          </w:tcPr>
          <w:p w14:paraId="0F4EFEB2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王静静</w:t>
            </w:r>
            <w:bookmarkStart w:id="0" w:name="_GoBack"/>
            <w:bookmarkEnd w:id="0"/>
          </w:p>
        </w:tc>
        <w:tc>
          <w:tcPr>
            <w:tcW w:w="1486" w:type="dxa"/>
            <w:vAlign w:val="center"/>
          </w:tcPr>
          <w:p w14:paraId="7928A6C1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  <w:lang w:eastAsia="zh-CN"/>
              </w:rPr>
              <w:t>23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化工</w:t>
            </w:r>
            <w:r>
              <w:rPr>
                <w:rFonts w:ascii="Times New Roman" w:hAnsi="Times New Roman" w:eastAsia="仿宋" w:cs="Times New Roman"/>
                <w:sz w:val="28"/>
                <w:szCs w:val="28"/>
                <w:lang w:eastAsia="zh-CN"/>
              </w:rPr>
              <w:t>班</w:t>
            </w:r>
          </w:p>
        </w:tc>
        <w:tc>
          <w:tcPr>
            <w:tcW w:w="1078" w:type="dxa"/>
            <w:vAlign w:val="center"/>
          </w:tcPr>
          <w:p w14:paraId="2C54DE80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  <w:lang w:eastAsia="zh-CN"/>
              </w:rPr>
              <w:t>4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90" w:type="dxa"/>
            <w:vAlign w:val="center"/>
          </w:tcPr>
          <w:p w14:paraId="023E4C74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L603</w:t>
            </w:r>
          </w:p>
        </w:tc>
      </w:tr>
      <w:tr w14:paraId="203DFC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538" w:type="dxa"/>
            <w:gridSpan w:val="9"/>
            <w:vAlign w:val="center"/>
          </w:tcPr>
          <w:p w14:paraId="37307234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  <w:lang w:eastAsia="zh-CN"/>
              </w:rPr>
            </w:pPr>
          </w:p>
        </w:tc>
      </w:tr>
      <w:tr w14:paraId="237502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1041" w:type="dxa"/>
            <w:tcBorders>
              <w:bottom w:val="nil"/>
            </w:tcBorders>
            <w:vAlign w:val="center"/>
          </w:tcPr>
          <w:p w14:paraId="5C1F0236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ascii="Times New Roman" w:hAnsi="Times New Roman" w:eastAsia="仿宋" w:cs="Times New Roman"/>
                <w:sz w:val="28"/>
                <w:szCs w:val="28"/>
                <w:lang w:eastAsia="zh-CN"/>
              </w:rPr>
              <w:t>月2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ascii="Times New Roman" w:hAnsi="Times New Roman" w:eastAsia="仿宋" w:cs="Times New Roman"/>
                <w:sz w:val="28"/>
                <w:szCs w:val="28"/>
                <w:lang w:eastAsia="zh-CN"/>
              </w:rPr>
              <w:t>日</w:t>
            </w:r>
          </w:p>
        </w:tc>
        <w:tc>
          <w:tcPr>
            <w:tcW w:w="671" w:type="dxa"/>
            <w:tcBorders>
              <w:bottom w:val="nil"/>
            </w:tcBorders>
            <w:vAlign w:val="center"/>
          </w:tcPr>
          <w:p w14:paraId="7E400695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  <w:lang w:eastAsia="zh-CN"/>
              </w:rPr>
              <w:t>上午</w:t>
            </w:r>
          </w:p>
        </w:tc>
        <w:tc>
          <w:tcPr>
            <w:tcW w:w="988" w:type="dxa"/>
            <w:tcBorders>
              <w:bottom w:val="nil"/>
            </w:tcBorders>
            <w:vAlign w:val="center"/>
          </w:tcPr>
          <w:p w14:paraId="12D038F1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  <w:lang w:eastAsia="zh-CN"/>
              </w:rPr>
              <w:t>10:00- 11:40</w:t>
            </w:r>
          </w:p>
        </w:tc>
        <w:tc>
          <w:tcPr>
            <w:tcW w:w="1390" w:type="dxa"/>
            <w:vAlign w:val="center"/>
          </w:tcPr>
          <w:p w14:paraId="7E13FDC3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化工机械与设备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C388EC8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余斌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5AD7B3C1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王斯凌</w:t>
            </w:r>
          </w:p>
        </w:tc>
        <w:tc>
          <w:tcPr>
            <w:tcW w:w="1486" w:type="dxa"/>
            <w:vAlign w:val="center"/>
          </w:tcPr>
          <w:p w14:paraId="73C131AB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  <w:lang w:eastAsia="zh-CN"/>
              </w:rPr>
              <w:t>23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化工</w:t>
            </w:r>
            <w:r>
              <w:rPr>
                <w:rFonts w:ascii="Times New Roman" w:hAnsi="Times New Roman" w:eastAsia="仿宋" w:cs="Times New Roman"/>
                <w:sz w:val="28"/>
                <w:szCs w:val="28"/>
                <w:lang w:eastAsia="zh-CN"/>
              </w:rPr>
              <w:t>班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6A2BF8D8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  <w:lang w:eastAsia="zh-CN"/>
              </w:rPr>
              <w:t>4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3828A067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L603</w:t>
            </w:r>
          </w:p>
        </w:tc>
      </w:tr>
      <w:tr w14:paraId="0E68A3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538" w:type="dxa"/>
            <w:gridSpan w:val="9"/>
            <w:vAlign w:val="center"/>
          </w:tcPr>
          <w:p w14:paraId="3398DDD5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  <w:lang w:eastAsia="zh-CN"/>
              </w:rPr>
            </w:pPr>
          </w:p>
        </w:tc>
      </w:tr>
      <w:tr w14:paraId="6B83E9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D6BA2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ascii="Times New Roman" w:hAnsi="Times New Roman" w:eastAsia="仿宋" w:cs="Times New Roman"/>
                <w:sz w:val="28"/>
                <w:szCs w:val="28"/>
                <w:lang w:eastAsia="zh-CN"/>
              </w:rPr>
              <w:t>月2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ascii="Times New Roman" w:hAnsi="Times New Roman" w:eastAsia="仿宋" w:cs="Times New Roman"/>
                <w:sz w:val="28"/>
                <w:szCs w:val="28"/>
                <w:lang w:eastAsia="zh-CN"/>
              </w:rPr>
              <w:t>日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ADCBD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  <w:lang w:eastAsia="zh-CN"/>
              </w:rPr>
              <w:t>下午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A9AB5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  <w:lang w:eastAsia="zh-CN"/>
              </w:rPr>
              <w:t>14:30- 16:10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5E4EC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化工单元操作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E9F51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戴军森</w:t>
            </w:r>
          </w:p>
        </w:tc>
        <w:tc>
          <w:tcPr>
            <w:tcW w:w="128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1E20FD1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武婷婷</w:t>
            </w:r>
          </w:p>
        </w:tc>
        <w:tc>
          <w:tcPr>
            <w:tcW w:w="1486" w:type="dxa"/>
            <w:tcBorders>
              <w:left w:val="single" w:color="auto" w:sz="4" w:space="0"/>
            </w:tcBorders>
            <w:vAlign w:val="center"/>
          </w:tcPr>
          <w:p w14:paraId="2838D1D2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  <w:lang w:eastAsia="zh-CN"/>
              </w:rPr>
              <w:t>23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化工</w:t>
            </w:r>
            <w:r>
              <w:rPr>
                <w:rFonts w:ascii="Times New Roman" w:hAnsi="Times New Roman" w:eastAsia="仿宋" w:cs="Times New Roman"/>
                <w:sz w:val="28"/>
                <w:szCs w:val="28"/>
                <w:lang w:eastAsia="zh-CN"/>
              </w:rPr>
              <w:t>班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3ED33543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  <w:lang w:eastAsia="zh-CN"/>
              </w:rPr>
              <w:t>4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0F4C6BC7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L603</w:t>
            </w:r>
          </w:p>
        </w:tc>
      </w:tr>
    </w:tbl>
    <w:p w14:paraId="6C56C760">
      <w:pPr>
        <w:spacing w:line="310" w:lineRule="auto"/>
        <w:rPr>
          <w:rFonts w:ascii="Times New Roman" w:hAnsi="Times New Roman" w:cs="Times New Roman"/>
        </w:rPr>
      </w:pPr>
    </w:p>
    <w:p w14:paraId="7FC7524B">
      <w:pPr>
        <w:rPr>
          <w:rFonts w:ascii="Times New Roman" w:hAnsi="Times New Roman" w:cs="Times New Roman"/>
        </w:rPr>
      </w:pPr>
    </w:p>
    <w:p w14:paraId="1E1120C7"/>
    <w:sectPr>
      <w:footerReference r:id="rId3" w:type="default"/>
      <w:pgSz w:w="11907" w:h="16841"/>
      <w:pgMar w:top="400" w:right="1183" w:bottom="824" w:left="1361" w:header="0" w:footer="63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8DB947A-7EE6-40DB-8BEF-547C5A6FCF5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481DB7AA-455C-4ED3-9FE8-9B1B8A188322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86A7620C-359C-477A-8E48-B1DDA70DE27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53014E5-C222-455F-B173-15C2B09032B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7A37DC">
    <w:pPr>
      <w:spacing w:line="176" w:lineRule="auto"/>
      <w:ind w:left="4551"/>
      <w:rPr>
        <w:rFonts w:ascii="Times New Roman" w:hAnsi="Times New Roman" w:eastAsia="Times New Roman" w:cs="Times New Roman"/>
      </w:rPr>
    </w:pPr>
    <w:r>
      <w:rPr>
        <w:rFonts w:ascii="Times New Roman" w:hAnsi="Times New Roman" w:eastAsia="Times New Roman" w:cs="Times New Roman"/>
      </w:rPr>
      <w:t>8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6251B2"/>
    <w:rsid w:val="2362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楷体" w:hAnsi="楷体" w:eastAsia="楷体" w:cs="楷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2025-05-16T09:10:00Z</dcterms:created>
  <dc:creator>十四元宵</dc:creator>
  <cp:lastModifiedBy>十四元宵</cp:lastModifiedBy>
  <dcterms:modified xsi:type="dcterms:W3CDTF">2025-05-16T09:28:43Z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F0E7ADBA776846D68C19A17313E39FEF_11</vt:lpwstr>
  </property>
  <property fmtid="{D5CDD505-2E9C-101B-9397-08002B2CF9AE}" pid="4" name="KSOTemplateDocerSaveRecord">
    <vt:lpwstr>eyJoZGlkIjoiMTY0YTA0MTk3ZjAzMjk0YTVlMTcwOWEyNzZlYzM1NWMiLCJ1c2VySWQiOiIzMTk0NjEzMDMifQ==</vt:lpwstr>
  </property>
</Properties>
</file>